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2305" w14:textId="5DC04A7C" w:rsidR="00941AA5" w:rsidRPr="004E509D" w:rsidRDefault="00941AA5" w:rsidP="00941AA5">
      <w:pPr>
        <w:spacing w:before="240"/>
        <w:rPr>
          <w:rFonts w:ascii="Arial" w:hAnsi="Arial" w:cs="Arial"/>
          <w:b/>
        </w:rPr>
      </w:pPr>
      <w:r w:rsidRPr="004E509D">
        <w:rPr>
          <w:rFonts w:ascii="Arial" w:hAnsi="Arial" w:cs="Arial"/>
          <w:b/>
        </w:rPr>
        <w:t xml:space="preserve">Actividad </w:t>
      </w:r>
      <w:r w:rsidR="0080374E">
        <w:rPr>
          <w:rFonts w:ascii="Arial" w:hAnsi="Arial" w:cs="Arial"/>
          <w:b/>
        </w:rPr>
        <w:t>3. Las fuerzas sociales</w:t>
      </w:r>
    </w:p>
    <w:p w14:paraId="415B58C4" w14:textId="4797F34C" w:rsidR="002E2764" w:rsidRDefault="00941AA5" w:rsidP="00941AA5">
      <w:pPr>
        <w:shd w:val="clear" w:color="auto" w:fill="8EAADB"/>
        <w:spacing w:before="24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Rúbrica</w:t>
      </w:r>
    </w:p>
    <w:tbl>
      <w:tblPr>
        <w:tblStyle w:val="Tablaconcuadrcula"/>
        <w:tblW w:w="0" w:type="auto"/>
        <w:tblInd w:w="-35" w:type="dxa"/>
        <w:tblLook w:val="04A0" w:firstRow="1" w:lastRow="0" w:firstColumn="1" w:lastColumn="0" w:noHBand="0" w:noVBand="1"/>
      </w:tblPr>
      <w:tblGrid>
        <w:gridCol w:w="1743"/>
        <w:gridCol w:w="4368"/>
        <w:gridCol w:w="836"/>
        <w:gridCol w:w="1280"/>
        <w:gridCol w:w="1799"/>
      </w:tblGrid>
      <w:tr w:rsidR="00AA7496" w:rsidRPr="003A7056" w14:paraId="3F89BAC7" w14:textId="77777777" w:rsidTr="00AA7496">
        <w:tc>
          <w:tcPr>
            <w:tcW w:w="1743" w:type="dxa"/>
            <w:shd w:val="clear" w:color="auto" w:fill="8EAADB"/>
          </w:tcPr>
          <w:p w14:paraId="1618D070" w14:textId="77777777" w:rsidR="00AA7496" w:rsidRPr="003A7056" w:rsidRDefault="00AA7496" w:rsidP="00D81293">
            <w:pPr>
              <w:spacing w:before="240"/>
              <w:jc w:val="center"/>
              <w:rPr>
                <w:rFonts w:ascii="Arial" w:hAnsi="Arial" w:cs="Arial"/>
              </w:rPr>
            </w:pPr>
            <w:r w:rsidRPr="003A7056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4368" w:type="dxa"/>
            <w:shd w:val="clear" w:color="auto" w:fill="8EAADB"/>
          </w:tcPr>
          <w:p w14:paraId="510127BC" w14:textId="77777777" w:rsidR="00AA7496" w:rsidRPr="003A7056" w:rsidRDefault="00AA7496" w:rsidP="00D81293">
            <w:pPr>
              <w:spacing w:before="240"/>
              <w:jc w:val="center"/>
              <w:rPr>
                <w:rFonts w:ascii="Arial" w:hAnsi="Arial" w:cs="Arial"/>
              </w:rPr>
            </w:pPr>
            <w:r w:rsidRPr="003A7056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836" w:type="dxa"/>
            <w:shd w:val="clear" w:color="auto" w:fill="8EAADB"/>
          </w:tcPr>
          <w:p w14:paraId="345E4957" w14:textId="77777777" w:rsidR="00AA7496" w:rsidRPr="003A7056" w:rsidRDefault="00AA7496" w:rsidP="00D81293">
            <w:pPr>
              <w:spacing w:before="240"/>
              <w:jc w:val="center"/>
              <w:rPr>
                <w:rFonts w:ascii="Arial" w:hAnsi="Arial" w:cs="Arial"/>
              </w:rPr>
            </w:pPr>
            <w:r w:rsidRPr="003A7056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1280" w:type="dxa"/>
            <w:shd w:val="clear" w:color="auto" w:fill="8EAADB"/>
          </w:tcPr>
          <w:p w14:paraId="2030539E" w14:textId="77777777" w:rsidR="00AA7496" w:rsidRPr="003A7056" w:rsidRDefault="00AA7496" w:rsidP="00D81293">
            <w:pPr>
              <w:spacing w:before="240"/>
              <w:jc w:val="center"/>
              <w:rPr>
                <w:rFonts w:ascii="Arial" w:hAnsi="Arial" w:cs="Arial"/>
              </w:rPr>
            </w:pPr>
            <w:r w:rsidRPr="003A7056">
              <w:rPr>
                <w:rFonts w:ascii="Arial" w:hAnsi="Arial" w:cs="Arial"/>
                <w:b/>
              </w:rPr>
              <w:t>Puntaje alcanzado</w:t>
            </w:r>
          </w:p>
        </w:tc>
        <w:tc>
          <w:tcPr>
            <w:tcW w:w="1799" w:type="dxa"/>
            <w:shd w:val="clear" w:color="auto" w:fill="8EAADB"/>
          </w:tcPr>
          <w:p w14:paraId="79049309" w14:textId="77777777" w:rsidR="00AA7496" w:rsidRPr="003A7056" w:rsidRDefault="00AA7496" w:rsidP="00D81293">
            <w:pPr>
              <w:spacing w:before="240"/>
              <w:jc w:val="center"/>
              <w:rPr>
                <w:rFonts w:ascii="Arial" w:hAnsi="Arial" w:cs="Arial"/>
              </w:rPr>
            </w:pPr>
            <w:r w:rsidRPr="003A7056">
              <w:rPr>
                <w:rFonts w:ascii="Arial" w:hAnsi="Arial" w:cs="Arial"/>
                <w:b/>
              </w:rPr>
              <w:t>Observaciones</w:t>
            </w:r>
          </w:p>
        </w:tc>
      </w:tr>
      <w:tr w:rsidR="00AA7496" w:rsidRPr="003A7056" w14:paraId="75C35B3A" w14:textId="77777777" w:rsidTr="00AA7496">
        <w:tc>
          <w:tcPr>
            <w:tcW w:w="1743" w:type="dxa"/>
            <w:shd w:val="clear" w:color="auto" w:fill="8EAADB"/>
          </w:tcPr>
          <w:p w14:paraId="21CF3D89" w14:textId="77777777" w:rsidR="00AA7496" w:rsidRPr="003A7056" w:rsidRDefault="00AA7496" w:rsidP="00D8129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A7056">
              <w:rPr>
                <w:rFonts w:ascii="Arial" w:hAnsi="Arial" w:cs="Arial"/>
                <w:b/>
              </w:rPr>
              <w:t>Contenido</w:t>
            </w:r>
          </w:p>
        </w:tc>
        <w:tc>
          <w:tcPr>
            <w:tcW w:w="4368" w:type="dxa"/>
          </w:tcPr>
          <w:p w14:paraId="2678710F" w14:textId="77777777" w:rsidR="00AA7496" w:rsidRPr="00AA7496" w:rsidRDefault="00AA7496" w:rsidP="00D81293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AA7496">
              <w:rPr>
                <w:rFonts w:ascii="Arial" w:hAnsi="Arial" w:cs="Arial"/>
                <w:bCs/>
                <w:sz w:val="21"/>
                <w:szCs w:val="21"/>
                <w:lang w:val="es-ES"/>
              </w:rPr>
              <w:t>Contiene una muestra significativa de los conceptos más importantes que se mencionan en la lectura.</w:t>
            </w:r>
          </w:p>
        </w:tc>
        <w:tc>
          <w:tcPr>
            <w:tcW w:w="836" w:type="dxa"/>
          </w:tcPr>
          <w:p w14:paraId="75962071" w14:textId="77777777" w:rsidR="00AA7496" w:rsidRPr="00AA7496" w:rsidRDefault="00AA7496" w:rsidP="00D81293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A7496">
              <w:rPr>
                <w:rFonts w:ascii="Arial" w:hAnsi="Arial" w:cs="Arial"/>
                <w:sz w:val="21"/>
                <w:szCs w:val="21"/>
              </w:rPr>
              <w:t>20%</w:t>
            </w:r>
          </w:p>
        </w:tc>
        <w:tc>
          <w:tcPr>
            <w:tcW w:w="1280" w:type="dxa"/>
          </w:tcPr>
          <w:p w14:paraId="1B6780A5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6CBEFB80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</w:tr>
      <w:tr w:rsidR="00AA7496" w:rsidRPr="003A7056" w14:paraId="404E06E9" w14:textId="77777777" w:rsidTr="00AA7496">
        <w:trPr>
          <w:trHeight w:val="1237"/>
        </w:trPr>
        <w:tc>
          <w:tcPr>
            <w:tcW w:w="1743" w:type="dxa"/>
            <w:shd w:val="clear" w:color="auto" w:fill="8EAADB"/>
          </w:tcPr>
          <w:p w14:paraId="628FB87A" w14:textId="77777777" w:rsidR="00AA7496" w:rsidRPr="003A7056" w:rsidRDefault="00AA7496" w:rsidP="00D8129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A7056">
              <w:rPr>
                <w:rFonts w:ascii="Arial" w:hAnsi="Arial" w:cs="Arial"/>
                <w:b/>
              </w:rPr>
              <w:t>Ideas principales</w:t>
            </w:r>
          </w:p>
        </w:tc>
        <w:tc>
          <w:tcPr>
            <w:tcW w:w="4368" w:type="dxa"/>
          </w:tcPr>
          <w:p w14:paraId="3EA51CA0" w14:textId="77777777" w:rsidR="00AA7496" w:rsidRPr="00AA7496" w:rsidRDefault="00AA7496" w:rsidP="00D81293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AA7496">
              <w:rPr>
                <w:rFonts w:ascii="Arial" w:hAnsi="Arial" w:cs="Arial"/>
                <w:sz w:val="21"/>
                <w:szCs w:val="21"/>
              </w:rPr>
              <w:t xml:space="preserve">Sobresalen las ideas más importantes del tema. Con las ideas principales se sintetiza la información relevante del tema. </w:t>
            </w:r>
          </w:p>
        </w:tc>
        <w:tc>
          <w:tcPr>
            <w:tcW w:w="836" w:type="dxa"/>
          </w:tcPr>
          <w:p w14:paraId="5F480D13" w14:textId="77777777" w:rsidR="00AA7496" w:rsidRPr="00AA7496" w:rsidRDefault="00AA7496" w:rsidP="00D81293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A7496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  <w:tc>
          <w:tcPr>
            <w:tcW w:w="1280" w:type="dxa"/>
          </w:tcPr>
          <w:p w14:paraId="6A2A81C5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7BC143AC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</w:tr>
      <w:tr w:rsidR="00AA7496" w:rsidRPr="003A7056" w14:paraId="37C50263" w14:textId="77777777" w:rsidTr="00AA7496">
        <w:tc>
          <w:tcPr>
            <w:tcW w:w="1743" w:type="dxa"/>
            <w:shd w:val="clear" w:color="auto" w:fill="8EAADB"/>
          </w:tcPr>
          <w:p w14:paraId="0C6BE201" w14:textId="77777777" w:rsidR="00AA7496" w:rsidRPr="003A7056" w:rsidRDefault="00AA7496" w:rsidP="00D8129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A7056">
              <w:rPr>
                <w:rFonts w:ascii="Arial" w:hAnsi="Arial" w:cs="Arial"/>
                <w:b/>
              </w:rPr>
              <w:t>Organización de ideas</w:t>
            </w:r>
          </w:p>
        </w:tc>
        <w:tc>
          <w:tcPr>
            <w:tcW w:w="4368" w:type="dxa"/>
          </w:tcPr>
          <w:p w14:paraId="21C9ED2C" w14:textId="77777777" w:rsidR="00AA7496" w:rsidRPr="00AA7496" w:rsidRDefault="00AA7496" w:rsidP="00D81293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AA7496">
              <w:rPr>
                <w:rFonts w:ascii="Arial" w:hAnsi="Arial" w:cs="Arial"/>
                <w:sz w:val="21"/>
                <w:szCs w:val="21"/>
              </w:rPr>
              <w:t>Todas las ideas presentadas están organizadas de lo general a lo específico.</w:t>
            </w:r>
          </w:p>
        </w:tc>
        <w:tc>
          <w:tcPr>
            <w:tcW w:w="836" w:type="dxa"/>
          </w:tcPr>
          <w:p w14:paraId="5A9C7C49" w14:textId="77777777" w:rsidR="00AA7496" w:rsidRPr="00AA7496" w:rsidRDefault="00AA7496" w:rsidP="00D81293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A7496">
              <w:rPr>
                <w:rFonts w:ascii="Arial" w:hAnsi="Arial" w:cs="Arial"/>
                <w:sz w:val="21"/>
                <w:szCs w:val="21"/>
              </w:rPr>
              <w:t>20%</w:t>
            </w:r>
          </w:p>
        </w:tc>
        <w:tc>
          <w:tcPr>
            <w:tcW w:w="1280" w:type="dxa"/>
          </w:tcPr>
          <w:p w14:paraId="4058EB6A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2E4C14C1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</w:tr>
      <w:tr w:rsidR="00AA7496" w:rsidRPr="003A7056" w14:paraId="42BB7179" w14:textId="77777777" w:rsidTr="00AA7496">
        <w:trPr>
          <w:trHeight w:val="914"/>
        </w:trPr>
        <w:tc>
          <w:tcPr>
            <w:tcW w:w="1743" w:type="dxa"/>
            <w:shd w:val="clear" w:color="auto" w:fill="8EAADB"/>
          </w:tcPr>
          <w:p w14:paraId="1BF95460" w14:textId="77777777" w:rsidR="00AA7496" w:rsidRPr="003A7056" w:rsidRDefault="00AA7496" w:rsidP="00D8129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A7056">
              <w:rPr>
                <w:rFonts w:ascii="Arial" w:hAnsi="Arial" w:cs="Arial"/>
                <w:b/>
              </w:rPr>
              <w:t>Claridad de la información</w:t>
            </w:r>
          </w:p>
        </w:tc>
        <w:tc>
          <w:tcPr>
            <w:tcW w:w="4368" w:type="dxa"/>
          </w:tcPr>
          <w:p w14:paraId="4726BA7F" w14:textId="77777777" w:rsidR="00AA7496" w:rsidRPr="00AA7496" w:rsidRDefault="00AA7496" w:rsidP="00D81293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AA7496">
              <w:rPr>
                <w:rFonts w:ascii="Arial" w:hAnsi="Arial" w:cs="Arial"/>
                <w:bCs/>
                <w:sz w:val="21"/>
                <w:szCs w:val="21"/>
                <w:lang w:val="es-ES"/>
              </w:rPr>
              <w:t>Muestra una conexión lógica y creativa de conceptos, indicando que el organizador, en efecto, sirve para organizar los contenidos</w:t>
            </w:r>
          </w:p>
        </w:tc>
        <w:tc>
          <w:tcPr>
            <w:tcW w:w="836" w:type="dxa"/>
          </w:tcPr>
          <w:p w14:paraId="33CD68E3" w14:textId="77777777" w:rsidR="00AA7496" w:rsidRPr="00AA7496" w:rsidRDefault="00AA7496" w:rsidP="00D81293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A7496">
              <w:rPr>
                <w:rFonts w:ascii="Arial" w:hAnsi="Arial" w:cs="Arial"/>
                <w:sz w:val="21"/>
                <w:szCs w:val="21"/>
              </w:rPr>
              <w:t>15%</w:t>
            </w:r>
          </w:p>
        </w:tc>
        <w:tc>
          <w:tcPr>
            <w:tcW w:w="1280" w:type="dxa"/>
          </w:tcPr>
          <w:p w14:paraId="6A3DA2A1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5994F658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</w:tr>
      <w:tr w:rsidR="00AA7496" w:rsidRPr="003A7056" w14:paraId="5C782F62" w14:textId="77777777" w:rsidTr="00AA7496">
        <w:trPr>
          <w:trHeight w:val="914"/>
        </w:trPr>
        <w:tc>
          <w:tcPr>
            <w:tcW w:w="1743" w:type="dxa"/>
            <w:shd w:val="clear" w:color="auto" w:fill="8EAADB"/>
          </w:tcPr>
          <w:p w14:paraId="2BFD1131" w14:textId="77777777" w:rsidR="00AA7496" w:rsidRPr="003A7056" w:rsidRDefault="00AA7496" w:rsidP="00D8129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A7056">
              <w:rPr>
                <w:rFonts w:ascii="Arial" w:hAnsi="Arial" w:cs="Arial"/>
                <w:b/>
              </w:rPr>
              <w:t>Síntesis</w:t>
            </w:r>
          </w:p>
        </w:tc>
        <w:tc>
          <w:tcPr>
            <w:tcW w:w="4368" w:type="dxa"/>
          </w:tcPr>
          <w:p w14:paraId="26893D4C" w14:textId="77777777" w:rsidR="00AA7496" w:rsidRPr="00AA7496" w:rsidRDefault="00AA7496" w:rsidP="00D81293">
            <w:pPr>
              <w:spacing w:before="240"/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  <w:r w:rsidRPr="00AA7496">
              <w:rPr>
                <w:rFonts w:ascii="Arial" w:hAnsi="Arial" w:cs="Arial"/>
                <w:bCs/>
                <w:sz w:val="21"/>
                <w:szCs w:val="21"/>
                <w:lang w:val="es-ES"/>
              </w:rPr>
              <w:t>Refleja buena capacidad de síntesis del alumno, para poder plasmar las palabras acerca de conceptos esenciales</w:t>
            </w:r>
          </w:p>
        </w:tc>
        <w:tc>
          <w:tcPr>
            <w:tcW w:w="836" w:type="dxa"/>
          </w:tcPr>
          <w:p w14:paraId="7A0164CC" w14:textId="77777777" w:rsidR="00AA7496" w:rsidRPr="00AA7496" w:rsidRDefault="00AA7496" w:rsidP="00D81293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A7496">
              <w:rPr>
                <w:rFonts w:ascii="Arial" w:hAnsi="Arial" w:cs="Arial"/>
                <w:sz w:val="21"/>
                <w:szCs w:val="21"/>
              </w:rPr>
              <w:t>15%</w:t>
            </w:r>
          </w:p>
        </w:tc>
        <w:tc>
          <w:tcPr>
            <w:tcW w:w="1280" w:type="dxa"/>
          </w:tcPr>
          <w:p w14:paraId="2284DE4C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5E50CA92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</w:tr>
      <w:tr w:rsidR="00AA7496" w:rsidRPr="003A7056" w14:paraId="47359156" w14:textId="77777777" w:rsidTr="00AA7496">
        <w:tc>
          <w:tcPr>
            <w:tcW w:w="1743" w:type="dxa"/>
            <w:shd w:val="clear" w:color="auto" w:fill="8EAADB"/>
          </w:tcPr>
          <w:p w14:paraId="09BEB578" w14:textId="77777777" w:rsidR="00AA7496" w:rsidRPr="003A7056" w:rsidRDefault="00AA7496" w:rsidP="00D8129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A7056">
              <w:rPr>
                <w:rFonts w:ascii="Arial" w:hAnsi="Arial" w:cs="Arial"/>
                <w:b/>
              </w:rPr>
              <w:t>Elementos propios del organizador gráfico</w:t>
            </w:r>
          </w:p>
        </w:tc>
        <w:tc>
          <w:tcPr>
            <w:tcW w:w="4368" w:type="dxa"/>
          </w:tcPr>
          <w:p w14:paraId="74448186" w14:textId="77777777" w:rsidR="00AA7496" w:rsidRPr="00AA7496" w:rsidRDefault="00AA7496" w:rsidP="00D81293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AA7496">
              <w:rPr>
                <w:rFonts w:ascii="Arial" w:hAnsi="Arial" w:cs="Arial"/>
                <w:sz w:val="21"/>
                <w:szCs w:val="21"/>
              </w:rPr>
              <w:t xml:space="preserve">Está bien organizado y claramente presentado, es de fácil seguimiento, atractivo y cumple con los criterios de diseño planteados. Se identifican los conceptos principales y subordinados. </w:t>
            </w:r>
          </w:p>
        </w:tc>
        <w:tc>
          <w:tcPr>
            <w:tcW w:w="836" w:type="dxa"/>
          </w:tcPr>
          <w:p w14:paraId="0329F615" w14:textId="77777777" w:rsidR="00AA7496" w:rsidRPr="00AA7496" w:rsidRDefault="00AA7496" w:rsidP="00D81293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A7496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  <w:tc>
          <w:tcPr>
            <w:tcW w:w="1280" w:type="dxa"/>
          </w:tcPr>
          <w:p w14:paraId="7BD2359A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4A5F5B12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</w:tr>
      <w:tr w:rsidR="00AA7496" w:rsidRPr="003A7056" w14:paraId="386C09FC" w14:textId="77777777" w:rsidTr="00AA7496">
        <w:tc>
          <w:tcPr>
            <w:tcW w:w="1743" w:type="dxa"/>
            <w:shd w:val="clear" w:color="auto" w:fill="8EAADB"/>
          </w:tcPr>
          <w:p w14:paraId="6D157B3D" w14:textId="77777777" w:rsidR="00AA7496" w:rsidRPr="003A7056" w:rsidRDefault="00AA7496" w:rsidP="00D8129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A7056">
              <w:rPr>
                <w:rFonts w:ascii="Arial" w:hAnsi="Arial" w:cs="Arial"/>
                <w:b/>
              </w:rPr>
              <w:t>Comunicación escrita</w:t>
            </w:r>
          </w:p>
        </w:tc>
        <w:tc>
          <w:tcPr>
            <w:tcW w:w="4368" w:type="dxa"/>
          </w:tcPr>
          <w:p w14:paraId="6C25BBAF" w14:textId="77777777" w:rsidR="00AA7496" w:rsidRPr="00AA7496" w:rsidRDefault="00AA7496" w:rsidP="00D81293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AA7496">
              <w:rPr>
                <w:rFonts w:ascii="Arial" w:hAnsi="Arial" w:cs="Arial"/>
                <w:sz w:val="21"/>
                <w:szCs w:val="21"/>
              </w:rPr>
              <w:t>Emite la información de forma clara, gramaticalmente coherente y con buena ortografía y sintaxis.</w:t>
            </w:r>
          </w:p>
        </w:tc>
        <w:tc>
          <w:tcPr>
            <w:tcW w:w="836" w:type="dxa"/>
          </w:tcPr>
          <w:p w14:paraId="7E9E1165" w14:textId="77777777" w:rsidR="00AA7496" w:rsidRPr="00AA7496" w:rsidRDefault="00AA7496" w:rsidP="00D81293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A7496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  <w:tc>
          <w:tcPr>
            <w:tcW w:w="1280" w:type="dxa"/>
          </w:tcPr>
          <w:p w14:paraId="110E5465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6DC84E2D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</w:tr>
      <w:tr w:rsidR="00AA7496" w:rsidRPr="003A7056" w14:paraId="4EB34A0D" w14:textId="77777777" w:rsidTr="000236A0"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7E948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4D35BD" w14:textId="77777777" w:rsidR="00AA7496" w:rsidRPr="00AA7496" w:rsidRDefault="00AA7496" w:rsidP="00D81293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</w:tcPr>
          <w:p w14:paraId="7813718B" w14:textId="77777777" w:rsidR="00AA7496" w:rsidRPr="00AA7496" w:rsidRDefault="00AA7496" w:rsidP="00D81293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A7496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  <w:tc>
          <w:tcPr>
            <w:tcW w:w="1280" w:type="dxa"/>
          </w:tcPr>
          <w:p w14:paraId="1CF7D231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6A475C78" w14:textId="77777777" w:rsidR="00AA7496" w:rsidRPr="003A7056" w:rsidRDefault="00AA7496" w:rsidP="00D81293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1C61310E" w14:textId="77777777" w:rsidR="00083E4C" w:rsidRDefault="00083E4C" w:rsidP="002E2764">
      <w:pPr>
        <w:spacing w:after="0"/>
      </w:pPr>
    </w:p>
    <w:sectPr w:rsidR="00083E4C" w:rsidSect="006D47B9">
      <w:headerReference w:type="default" r:id="rId6"/>
      <w:footerReference w:type="default" r:id="rId7"/>
      <w:pgSz w:w="12240" w:h="15840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0D8C" w14:textId="77777777" w:rsidR="00954A75" w:rsidRDefault="00954A75" w:rsidP="00141330">
      <w:pPr>
        <w:spacing w:after="0" w:line="240" w:lineRule="auto"/>
      </w:pPr>
      <w:r>
        <w:separator/>
      </w:r>
    </w:p>
  </w:endnote>
  <w:endnote w:type="continuationSeparator" w:id="0">
    <w:p w14:paraId="3C0B1F1B" w14:textId="77777777" w:rsidR="00954A75" w:rsidRDefault="00954A75" w:rsidP="0014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0F5E" w14:textId="1BD9497E" w:rsidR="00141330" w:rsidRPr="00C53858" w:rsidRDefault="00C53858" w:rsidP="00C53858">
    <w:pPr>
      <w:spacing w:after="0"/>
      <w:jc w:val="center"/>
      <w:rPr>
        <w:rFonts w:ascii="Arial" w:hAnsi="Arial" w:cs="Arial"/>
        <w:color w:val="1F4E79" w:themeColor="accent5" w:themeShade="80"/>
        <w:sz w:val="20"/>
        <w:szCs w:val="20"/>
      </w:rPr>
    </w:pPr>
    <w:r w:rsidRPr="00F01F26">
      <w:rPr>
        <w:rFonts w:ascii="Arial" w:hAnsi="Arial" w:cs="Arial"/>
        <w:color w:val="1F4E79" w:themeColor="accent5" w:themeShade="8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8477" w14:textId="77777777" w:rsidR="00954A75" w:rsidRDefault="00954A75" w:rsidP="00141330">
      <w:pPr>
        <w:spacing w:after="0" w:line="240" w:lineRule="auto"/>
      </w:pPr>
      <w:r>
        <w:separator/>
      </w:r>
    </w:p>
  </w:footnote>
  <w:footnote w:type="continuationSeparator" w:id="0">
    <w:p w14:paraId="769FEDF6" w14:textId="77777777" w:rsidR="00954A75" w:rsidRDefault="00954A75" w:rsidP="0014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2AE1" w14:textId="636910B1" w:rsidR="00141330" w:rsidRDefault="00A00489">
    <w:pPr>
      <w:pStyle w:val="Encabezado"/>
    </w:pPr>
    <w:r>
      <w:rPr>
        <w:rFonts w:ascii="Arial" w:hAnsi="Arial" w:cs="Arial"/>
        <w:b/>
        <w:noProof/>
        <w:color w:val="FFFFFF" w:themeColor="background1"/>
        <w:sz w:val="32"/>
        <w:szCs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24D96" wp14:editId="4F314A8E">
              <wp:simplePos x="0" y="0"/>
              <wp:positionH relativeFrom="margin">
                <wp:posOffset>-112395</wp:posOffset>
              </wp:positionH>
              <wp:positionV relativeFrom="paragraph">
                <wp:posOffset>-307340</wp:posOffset>
              </wp:positionV>
              <wp:extent cx="4257675" cy="8477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7675" cy="847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56E13E" w14:textId="77777777" w:rsidR="00A00489" w:rsidRPr="008A7D0E" w:rsidRDefault="00A00489" w:rsidP="00A00489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A7D0E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Sociología</w:t>
                          </w:r>
                        </w:p>
                        <w:p w14:paraId="3B7266A6" w14:textId="77777777" w:rsidR="00844F33" w:rsidRDefault="00A00489" w:rsidP="00844F33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Unidad </w:t>
                          </w:r>
                          <w:r w:rsidR="00C373F0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1. Introducción al estudio de la sociología</w:t>
                          </w:r>
                        </w:p>
                        <w:p w14:paraId="640BCAE2" w14:textId="3C2D2D69" w:rsidR="00A00489" w:rsidRPr="00844F33" w:rsidRDefault="00844F33" w:rsidP="00A00489">
                          <w:pPr>
                            <w:spacing w:line="360" w:lineRule="auto"/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844F33"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  <w:t>R</w:t>
                          </w:r>
                          <w:r w:rsidR="0036587B"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  <w:t>ú</w:t>
                          </w:r>
                          <w:r w:rsidRPr="00844F33"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  <w:t>brica de organizador gráfico</w:t>
                          </w:r>
                          <w:r w:rsidR="00C373F0" w:rsidRPr="00844F33"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24D9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8.85pt;margin-top:-24.2pt;width:335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rJGAIAACwEAAAOAAAAZHJzL2Uyb0RvYy54bWysU8lu2zAQvRfoPxC817JdL6lgOXATuChg&#10;JAGcImeaIi0BJIclaUvu13dIyQvSnopeqBnOaJb3Hhf3rVbkKJyvwRR0NBhSIgyHsjb7gv54XX+6&#10;o8QHZkqmwIiCnoSn98uPHxaNzcUYKlClcASLGJ83tqBVCDbPMs8roZkfgBUGgxKcZgFdt89Kxxqs&#10;rlU2Hg5nWQOutA648B5vH7sgXab6UgoenqX0IhBVUJwtpNOlcxfPbLlg+d4xW9W8H4P9wxSa1Qab&#10;Xko9ssDIwdV/lNI1d+BBhgEHnYGUNRdpB9xmNHy3zbZiVqRdEBxvLzD5/1eWPx239sWR0H6FFgmM&#10;gDTW5x4v4z6tdDp+cVKCcYTwdIFNtIFwvJyMp/PZfEoJx9jdZD4fT2OZ7Pq3dT58E6BJNArqkJaE&#10;FjtufOhSzymxmYF1rVSiRhnSFHT2eTpMP1wiWFwZ7HGdNVqh3bX9AjsoT7iXg45yb/m6xuYb5sML&#10;c8gxroK6Dc94SAXYBHqLkgrcr7/dx3yEHqOUNKiZgvqfB+YEJeq7QVK+jCaTKLLkTKbzMTruNrK7&#10;jZiDfgCU5QhfiOXJjPlBnU3pQL+hvFexK4aY4di7oOFsPoROyfg8uFitUhLKyrKwMVvLY+kIZ4T2&#10;tX1jzvb4B2TuCc7qYvk7GrrcjojVIYCsE0cR4A7VHneUZGK5fz5R87d+yro+8uVvAAAA//8DAFBL&#10;AwQUAAYACAAAACEACT/BQOIAAAAKAQAADwAAAGRycy9kb3ducmV2LnhtbEyPTWvCQBCG7wX/wzJC&#10;b7pJMBrSbEQCUijtQeult0l2TUL3I82umvbXd3qqtxnm4Z3nLbaT0eyqRt87KyBeRsCUbZzsbSvg&#10;9L5fZMB8QCtRO6sEfCsP23L2UGAu3c0e1PUYWkYh1ucooAthyDn3TacM+qUblKXb2Y0GA61jy+WI&#10;Nwo3midRtOYGe0sfOhxU1anm83gxAl6q/Rse6sRkP7p6fj3vhq/TRyrE43zaPQELagr/MPzpkzqU&#10;5FS7i5WeaQGLeLMhlIZVtgJGxDpNqEwtIEtj4GXB7yuUvwAAAP//AwBQSwECLQAUAAYACAAAACEA&#10;toM4kv4AAADhAQAAEwAAAAAAAAAAAAAAAAAAAAAAW0NvbnRlbnRfVHlwZXNdLnhtbFBLAQItABQA&#10;BgAIAAAAIQA4/SH/1gAAAJQBAAALAAAAAAAAAAAAAAAAAC8BAABfcmVscy8ucmVsc1BLAQItABQA&#10;BgAIAAAAIQBs5YrJGAIAACwEAAAOAAAAAAAAAAAAAAAAAC4CAABkcnMvZTJvRG9jLnhtbFBLAQIt&#10;ABQABgAIAAAAIQAJP8FA4gAAAAoBAAAPAAAAAAAAAAAAAAAAAHIEAABkcnMvZG93bnJldi54bWxQ&#10;SwUGAAAAAAQABADzAAAAgQUAAAAA&#10;" filled="f" stroked="f" strokeweight=".5pt">
              <v:textbox>
                <w:txbxContent>
                  <w:p w14:paraId="1456E13E" w14:textId="77777777" w:rsidR="00A00489" w:rsidRPr="008A7D0E" w:rsidRDefault="00A00489" w:rsidP="00A00489">
                    <w:pPr>
                      <w:spacing w:after="0"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8A7D0E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Sociología</w:t>
                    </w:r>
                  </w:p>
                  <w:p w14:paraId="3B7266A6" w14:textId="77777777" w:rsidR="00844F33" w:rsidRDefault="00A00489" w:rsidP="00844F33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 xml:space="preserve">Unidad </w:t>
                    </w:r>
                    <w:r w:rsidR="00C373F0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1. Introducción al estudio de la sociología</w:t>
                    </w:r>
                  </w:p>
                  <w:p w14:paraId="640BCAE2" w14:textId="3C2D2D69" w:rsidR="00A00489" w:rsidRPr="00844F33" w:rsidRDefault="00844F33" w:rsidP="00A00489">
                    <w:pPr>
                      <w:spacing w:line="360" w:lineRule="auto"/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</w:pPr>
                    <w:r w:rsidRPr="00844F33"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  <w:t>R</w:t>
                    </w:r>
                    <w:r w:rsidR="0036587B"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  <w:t>ú</w:t>
                    </w:r>
                    <w:r w:rsidRPr="00844F33"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  <w:t>brica de organizador gráfico</w:t>
                    </w:r>
                    <w:r w:rsidR="00C373F0" w:rsidRPr="00844F33"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41330" w:rsidRPr="00793D35">
      <w:rPr>
        <w:rFonts w:ascii="Arial" w:hAnsi="Arial" w:cs="Arial"/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696DB821" wp14:editId="07641B1A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808595" cy="1076325"/>
          <wp:effectExtent l="0" t="0" r="1905" b="9525"/>
          <wp:wrapNone/>
          <wp:docPr id="2" name="0 Imagen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4C"/>
    <w:rsid w:val="00083E4C"/>
    <w:rsid w:val="00141330"/>
    <w:rsid w:val="001910DF"/>
    <w:rsid w:val="00271E1D"/>
    <w:rsid w:val="002E2764"/>
    <w:rsid w:val="0036587B"/>
    <w:rsid w:val="003C1176"/>
    <w:rsid w:val="003D74A4"/>
    <w:rsid w:val="00457658"/>
    <w:rsid w:val="00583D37"/>
    <w:rsid w:val="006154EB"/>
    <w:rsid w:val="006D47B9"/>
    <w:rsid w:val="0080374E"/>
    <w:rsid w:val="00844F33"/>
    <w:rsid w:val="008A7D0E"/>
    <w:rsid w:val="00907B9C"/>
    <w:rsid w:val="00941AA5"/>
    <w:rsid w:val="00954A75"/>
    <w:rsid w:val="009D0812"/>
    <w:rsid w:val="00A00489"/>
    <w:rsid w:val="00AA7496"/>
    <w:rsid w:val="00C373F0"/>
    <w:rsid w:val="00C53858"/>
    <w:rsid w:val="00D81293"/>
    <w:rsid w:val="00E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E14E8"/>
  <w15:chartTrackingRefBased/>
  <w15:docId w15:val="{7D8FEAED-A589-43FC-BF2F-E717078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AA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330"/>
  </w:style>
  <w:style w:type="paragraph" w:styleId="Piedepgina">
    <w:name w:val="footer"/>
    <w:basedOn w:val="Normal"/>
    <w:link w:val="PiedepginaCar"/>
    <w:uiPriority w:val="99"/>
    <w:unhideWhenUsed/>
    <w:rsid w:val="00141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330"/>
  </w:style>
  <w:style w:type="table" w:styleId="Tablaconcuadrcula">
    <w:name w:val="Table Grid"/>
    <w:basedOn w:val="Tablanormal"/>
    <w:uiPriority w:val="59"/>
    <w:rsid w:val="009D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8</cp:revision>
  <dcterms:created xsi:type="dcterms:W3CDTF">2022-10-11T20:13:00Z</dcterms:created>
  <dcterms:modified xsi:type="dcterms:W3CDTF">2022-10-11T20:22:00Z</dcterms:modified>
</cp:coreProperties>
</file>